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E65763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E65763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sz w:val="32"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5080</wp:posOffset>
                </wp:positionH>
                <wp:positionV relativeFrom="paragraph">
                  <wp:posOffset>114300</wp:posOffset>
                </wp:positionV>
                <wp:extent cx="5715000" cy="0"/>
                <wp:effectExtent l="9525" t="13970" r="9525" b="14605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B976B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4pt,9pt" to="450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" strokeweight=".96pt">
                <w10:wrap anchorx="margin"/>
              </v:line>
            </w:pict>
          </mc:Fallback>
        </mc:AlternateContent>
      </w:r>
      <w:r w:rsidR="005D16D8"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  <w:t>The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Ia</w:t>
      </w:r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  <w:t>aged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Ib</w:t>
      </w:r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  <w:t>aged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IIa</w:t>
      </w:r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  <w:t>aged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IIb</w:t>
      </w:r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  <w:t>aged 15 and over, at national level, by gender</w:t>
      </w:r>
    </w:p>
    <w:p w:rsidR="00337F32" w:rsidRPr="001F0747" w:rsidRDefault="005D16D8" w:rsidP="00243BCD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243BCD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9CE" w:rsidRDefault="001A19CE">
      <w:r>
        <w:separator/>
      </w:r>
    </w:p>
  </w:endnote>
  <w:endnote w:type="continuationSeparator" w:id="0">
    <w:p w:rsidR="001A19CE" w:rsidRDefault="001A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7D0AC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79D628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C94E5D">
      <w:rPr>
        <w:rFonts w:ascii="Arial" w:hAnsi="Arial" w:cs="Arial"/>
        <w:sz w:val="1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7D0AC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DB19A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65697">
      <w:rPr>
        <w:rFonts w:ascii="Arial" w:hAnsi="Arial" w:cs="Arial"/>
        <w:sz w:val="18"/>
        <w:lang w:val="en-GB"/>
      </w:rPr>
      <w:t xml:space="preserve"> Averages of the year</w:t>
    </w:r>
    <w:r w:rsidR="00061B53">
      <w:rPr>
        <w:rFonts w:ascii="Arial" w:hAnsi="Arial" w:cs="Arial"/>
        <w:sz w:val="18"/>
      </w:rPr>
      <w:t xml:space="preserve"> 202</w:t>
    </w:r>
    <w:r w:rsidR="00C94E5D">
      <w:rPr>
        <w:rFonts w:ascii="Arial" w:hAnsi="Arial" w:cs="Arial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9CE" w:rsidRDefault="001A19CE">
      <w:r>
        <w:separator/>
      </w:r>
    </w:p>
  </w:footnote>
  <w:footnote w:type="continuationSeparator" w:id="0">
    <w:p w:rsidR="001A19CE" w:rsidRDefault="001A1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0A35"/>
    <w:rsid w:val="00004B0A"/>
    <w:rsid w:val="00005403"/>
    <w:rsid w:val="00037C78"/>
    <w:rsid w:val="0004270A"/>
    <w:rsid w:val="00054A34"/>
    <w:rsid w:val="0005645E"/>
    <w:rsid w:val="00061B53"/>
    <w:rsid w:val="00064FA5"/>
    <w:rsid w:val="00067D9C"/>
    <w:rsid w:val="00072D30"/>
    <w:rsid w:val="00082F1A"/>
    <w:rsid w:val="00091A02"/>
    <w:rsid w:val="00094EF4"/>
    <w:rsid w:val="000970B2"/>
    <w:rsid w:val="000C4297"/>
    <w:rsid w:val="000D0DFF"/>
    <w:rsid w:val="000D4BAF"/>
    <w:rsid w:val="000D7442"/>
    <w:rsid w:val="000F4D0E"/>
    <w:rsid w:val="000F6508"/>
    <w:rsid w:val="00101544"/>
    <w:rsid w:val="00111C18"/>
    <w:rsid w:val="00112BDB"/>
    <w:rsid w:val="00121C27"/>
    <w:rsid w:val="00121EBC"/>
    <w:rsid w:val="001449BE"/>
    <w:rsid w:val="00154BB9"/>
    <w:rsid w:val="0015538F"/>
    <w:rsid w:val="001778C0"/>
    <w:rsid w:val="0019202C"/>
    <w:rsid w:val="001924DF"/>
    <w:rsid w:val="00197321"/>
    <w:rsid w:val="001A19CE"/>
    <w:rsid w:val="001A5FB2"/>
    <w:rsid w:val="001A748D"/>
    <w:rsid w:val="001B5871"/>
    <w:rsid w:val="001B6D87"/>
    <w:rsid w:val="001B7498"/>
    <w:rsid w:val="001D3950"/>
    <w:rsid w:val="001D72B6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3BCD"/>
    <w:rsid w:val="00246496"/>
    <w:rsid w:val="00246963"/>
    <w:rsid w:val="002667FC"/>
    <w:rsid w:val="002705C0"/>
    <w:rsid w:val="0029134C"/>
    <w:rsid w:val="00296C04"/>
    <w:rsid w:val="002A3A46"/>
    <w:rsid w:val="002A52DF"/>
    <w:rsid w:val="002A7542"/>
    <w:rsid w:val="002B48B6"/>
    <w:rsid w:val="002D4396"/>
    <w:rsid w:val="002E2059"/>
    <w:rsid w:val="002E2A33"/>
    <w:rsid w:val="002E7FF8"/>
    <w:rsid w:val="002F06C0"/>
    <w:rsid w:val="00305A5B"/>
    <w:rsid w:val="003075E1"/>
    <w:rsid w:val="00322DDB"/>
    <w:rsid w:val="003312E1"/>
    <w:rsid w:val="00333619"/>
    <w:rsid w:val="003340F4"/>
    <w:rsid w:val="00334DBD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17563"/>
    <w:rsid w:val="00426A6B"/>
    <w:rsid w:val="00432227"/>
    <w:rsid w:val="00436016"/>
    <w:rsid w:val="0045052A"/>
    <w:rsid w:val="0045295E"/>
    <w:rsid w:val="0045445A"/>
    <w:rsid w:val="004561C1"/>
    <w:rsid w:val="00457575"/>
    <w:rsid w:val="00474E44"/>
    <w:rsid w:val="004779F5"/>
    <w:rsid w:val="00483080"/>
    <w:rsid w:val="00484B46"/>
    <w:rsid w:val="00487970"/>
    <w:rsid w:val="0049783C"/>
    <w:rsid w:val="004A0E18"/>
    <w:rsid w:val="004B284B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4691C"/>
    <w:rsid w:val="005537BC"/>
    <w:rsid w:val="00560AC6"/>
    <w:rsid w:val="00565697"/>
    <w:rsid w:val="0057225A"/>
    <w:rsid w:val="00575B8C"/>
    <w:rsid w:val="00581EDD"/>
    <w:rsid w:val="00585E1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99B"/>
    <w:rsid w:val="00614ACD"/>
    <w:rsid w:val="00622FB1"/>
    <w:rsid w:val="00632415"/>
    <w:rsid w:val="0065261A"/>
    <w:rsid w:val="00687AC7"/>
    <w:rsid w:val="006A464D"/>
    <w:rsid w:val="006B32AE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66FC8"/>
    <w:rsid w:val="00767E35"/>
    <w:rsid w:val="0077442F"/>
    <w:rsid w:val="007A1711"/>
    <w:rsid w:val="007B1986"/>
    <w:rsid w:val="007B6E7F"/>
    <w:rsid w:val="007C6406"/>
    <w:rsid w:val="007D0ACE"/>
    <w:rsid w:val="007E5DC2"/>
    <w:rsid w:val="007F69FC"/>
    <w:rsid w:val="007F7476"/>
    <w:rsid w:val="00812BC0"/>
    <w:rsid w:val="0081323D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04CC"/>
    <w:rsid w:val="008B5185"/>
    <w:rsid w:val="008C42BE"/>
    <w:rsid w:val="008C5C8B"/>
    <w:rsid w:val="008C7221"/>
    <w:rsid w:val="008D16ED"/>
    <w:rsid w:val="008D586A"/>
    <w:rsid w:val="008E1B4A"/>
    <w:rsid w:val="008E4B1D"/>
    <w:rsid w:val="008F0389"/>
    <w:rsid w:val="008F33E3"/>
    <w:rsid w:val="008F6AFF"/>
    <w:rsid w:val="009244AB"/>
    <w:rsid w:val="0092789E"/>
    <w:rsid w:val="00937DA8"/>
    <w:rsid w:val="009500ED"/>
    <w:rsid w:val="00953DDE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091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0306"/>
    <w:rsid w:val="00A52517"/>
    <w:rsid w:val="00A57BAC"/>
    <w:rsid w:val="00A670DF"/>
    <w:rsid w:val="00A73347"/>
    <w:rsid w:val="00A86F3A"/>
    <w:rsid w:val="00A87668"/>
    <w:rsid w:val="00AA5A7C"/>
    <w:rsid w:val="00AA5CB6"/>
    <w:rsid w:val="00AB70D5"/>
    <w:rsid w:val="00AD5307"/>
    <w:rsid w:val="00AE073D"/>
    <w:rsid w:val="00AE48D0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C57C4"/>
    <w:rsid w:val="00BD086D"/>
    <w:rsid w:val="00BD479E"/>
    <w:rsid w:val="00BE18C8"/>
    <w:rsid w:val="00BE5B18"/>
    <w:rsid w:val="00BF4EA4"/>
    <w:rsid w:val="00C0063A"/>
    <w:rsid w:val="00C026C1"/>
    <w:rsid w:val="00C1018A"/>
    <w:rsid w:val="00C1117F"/>
    <w:rsid w:val="00C1614B"/>
    <w:rsid w:val="00C2323E"/>
    <w:rsid w:val="00C24BEF"/>
    <w:rsid w:val="00C33A03"/>
    <w:rsid w:val="00C3626F"/>
    <w:rsid w:val="00C75AD6"/>
    <w:rsid w:val="00C82B3A"/>
    <w:rsid w:val="00C93EF2"/>
    <w:rsid w:val="00C94E5D"/>
    <w:rsid w:val="00CB4474"/>
    <w:rsid w:val="00CC38C3"/>
    <w:rsid w:val="00CC6F57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055C"/>
    <w:rsid w:val="00DA7526"/>
    <w:rsid w:val="00DB0E87"/>
    <w:rsid w:val="00DB6B58"/>
    <w:rsid w:val="00DC6C09"/>
    <w:rsid w:val="00DC6FEC"/>
    <w:rsid w:val="00DD1854"/>
    <w:rsid w:val="00DE01A8"/>
    <w:rsid w:val="00DE214D"/>
    <w:rsid w:val="00DE343E"/>
    <w:rsid w:val="00DE5DDC"/>
    <w:rsid w:val="00DF0350"/>
    <w:rsid w:val="00DF2B15"/>
    <w:rsid w:val="00DF2F33"/>
    <w:rsid w:val="00DF5FDC"/>
    <w:rsid w:val="00E15909"/>
    <w:rsid w:val="00E16354"/>
    <w:rsid w:val="00E22270"/>
    <w:rsid w:val="00E34D91"/>
    <w:rsid w:val="00E353EC"/>
    <w:rsid w:val="00E364F1"/>
    <w:rsid w:val="00E365AA"/>
    <w:rsid w:val="00E44C77"/>
    <w:rsid w:val="00E65763"/>
    <w:rsid w:val="00EA604E"/>
    <w:rsid w:val="00ED00F2"/>
    <w:rsid w:val="00EE30F1"/>
    <w:rsid w:val="00EE5E7E"/>
    <w:rsid w:val="00EE7322"/>
    <w:rsid w:val="00F03333"/>
    <w:rsid w:val="00F064FD"/>
    <w:rsid w:val="00F32BCA"/>
    <w:rsid w:val="00F35EC1"/>
    <w:rsid w:val="00F52EF6"/>
    <w:rsid w:val="00F55D69"/>
    <w:rsid w:val="00F57FCC"/>
    <w:rsid w:val="00F8112E"/>
    <w:rsid w:val="00F837E3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73FFF676-4453-4D5E-9313-E46A2C0F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  <w:style w:type="character" w:customStyle="1" w:styleId="rynqvb">
    <w:name w:val="rynqvb"/>
    <w:rsid w:val="001D72B6"/>
  </w:style>
  <w:style w:type="paragraph" w:styleId="Textpoznpodarou">
    <w:name w:val="footnote text"/>
    <w:basedOn w:val="Normln"/>
    <w:link w:val="TextpoznpodarouChar"/>
    <w:semiHidden/>
    <w:unhideWhenUsed/>
    <w:rsid w:val="006B32AE"/>
  </w:style>
  <w:style w:type="character" w:customStyle="1" w:styleId="TextpoznpodarouChar">
    <w:name w:val="Text pozn. pod čarou Char"/>
    <w:link w:val="Textpoznpodarou"/>
    <w:semiHidden/>
    <w:rsid w:val="006B32AE"/>
    <w:rPr>
      <w:lang w:val="en-US"/>
    </w:rPr>
  </w:style>
  <w:style w:type="character" w:styleId="Znakapoznpodarou">
    <w:name w:val="footnote reference"/>
    <w:semiHidden/>
    <w:unhideWhenUsed/>
    <w:rsid w:val="006B32AE"/>
    <w:rPr>
      <w:vertAlign w:val="superscript"/>
    </w:rPr>
  </w:style>
  <w:style w:type="character" w:styleId="Sledovanodkaz">
    <w:name w:val="FollowedHyperlink"/>
    <w:basedOn w:val="Standardnpsmoodstavce"/>
    <w:semiHidden/>
    <w:unhideWhenUsed/>
    <w:rsid w:val="00767E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4910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2010-04-14T14:30:00Z</cp:lastPrinted>
  <dcterms:created xsi:type="dcterms:W3CDTF">2025-06-11T09:31:00Z</dcterms:created>
  <dcterms:modified xsi:type="dcterms:W3CDTF">2025-06-11T09:34:00Z</dcterms:modified>
</cp:coreProperties>
</file>